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312" w:lineRule="auto"/>
        <w:jc w:val="center"/>
        <w:rPr>
          <w:b w:val="1"/>
          <w:bCs w:val="1"/>
          <w:sz w:val="24"/>
          <w:szCs w:val="24"/>
        </w:rPr>
      </w:pPr>
      <w:r>
        <w:rPr>
          <w:b w:val="1"/>
          <w:bCs w:val="1"/>
          <w:sz w:val="24"/>
          <w:szCs w:val="24"/>
          <w:rtl w:val="0"/>
          <w:lang w:val="nl-NL"/>
        </w:rPr>
        <w:t>Jaarverslag 2025</w:t>
      </w:r>
    </w:p>
    <w:p>
      <w:pPr>
        <w:pStyle w:val="Normal.0"/>
        <w:spacing w:after="0" w:line="312" w:lineRule="auto"/>
        <w:jc w:val="center"/>
        <w:rPr>
          <w:b w:val="1"/>
          <w:bCs w:val="1"/>
          <w:sz w:val="24"/>
          <w:szCs w:val="24"/>
        </w:rPr>
      </w:pPr>
      <w:r>
        <w:rPr>
          <w:b w:val="1"/>
          <w:bCs w:val="1"/>
          <w:sz w:val="24"/>
          <w:szCs w:val="24"/>
          <w:rtl w:val="0"/>
          <w:lang w:val="nl-NL"/>
        </w:rPr>
        <w:t>Cli</w:t>
      </w:r>
      <w:r>
        <w:rPr>
          <w:b w:val="1"/>
          <w:bCs w:val="1"/>
          <w:sz w:val="24"/>
          <w:szCs w:val="24"/>
          <w:rtl w:val="0"/>
          <w:lang w:val="nl-NL"/>
        </w:rPr>
        <w:t>ë</w:t>
      </w:r>
      <w:r>
        <w:rPr>
          <w:b w:val="1"/>
          <w:bCs w:val="1"/>
          <w:sz w:val="24"/>
          <w:szCs w:val="24"/>
          <w:rtl w:val="0"/>
          <w:lang w:val="nl-NL"/>
        </w:rPr>
        <w:t xml:space="preserve">ntenadviesraad (CAR) van het </w:t>
      </w:r>
    </w:p>
    <w:p>
      <w:pPr>
        <w:pStyle w:val="Normal.0"/>
        <w:spacing w:after="0" w:line="312" w:lineRule="auto"/>
        <w:jc w:val="center"/>
        <w:rPr>
          <w:b w:val="1"/>
          <w:bCs w:val="1"/>
          <w:sz w:val="24"/>
          <w:szCs w:val="24"/>
        </w:rPr>
      </w:pPr>
      <w:r>
        <w:rPr>
          <w:b w:val="1"/>
          <w:bCs w:val="1"/>
          <w:sz w:val="24"/>
          <w:szCs w:val="24"/>
          <w:rtl w:val="0"/>
          <w:lang w:val="nl-NL"/>
        </w:rPr>
        <w:t>centrum voor revalidatie (CvR) Beatrixoord</w:t>
      </w:r>
    </w:p>
    <w:p>
      <w:pPr>
        <w:pStyle w:val="Normal.0"/>
        <w:spacing w:after="0" w:line="312" w:lineRule="auto"/>
        <w:rPr>
          <w:sz w:val="24"/>
          <w:szCs w:val="24"/>
        </w:rPr>
      </w:pPr>
    </w:p>
    <w:p>
      <w:pPr>
        <w:pStyle w:val="Normal.0"/>
        <w:spacing w:after="0" w:line="312" w:lineRule="auto"/>
        <w:rPr>
          <w:sz w:val="24"/>
          <w:szCs w:val="24"/>
        </w:rPr>
      </w:pPr>
    </w:p>
    <w:p>
      <w:pPr>
        <w:pStyle w:val="Normal.0"/>
        <w:spacing w:after="0" w:line="312" w:lineRule="auto"/>
        <w:rPr>
          <w:b w:val="1"/>
          <w:bCs w:val="1"/>
          <w:sz w:val="24"/>
          <w:szCs w:val="24"/>
        </w:rPr>
      </w:pPr>
      <w:r>
        <w:rPr>
          <w:b w:val="1"/>
          <w:bCs w:val="1"/>
          <w:sz w:val="24"/>
          <w:szCs w:val="24"/>
          <w:rtl w:val="0"/>
          <w:lang w:val="nl-NL"/>
        </w:rPr>
        <w:t>Inleiding</w:t>
      </w:r>
    </w:p>
    <w:p>
      <w:pPr>
        <w:pStyle w:val="Normal.0"/>
        <w:spacing w:after="0" w:line="312" w:lineRule="auto"/>
        <w:rPr>
          <w:sz w:val="24"/>
          <w:szCs w:val="24"/>
        </w:rPr>
      </w:pPr>
      <w:r>
        <w:rPr>
          <w:sz w:val="24"/>
          <w:szCs w:val="24"/>
          <w:rtl w:val="0"/>
          <w:lang w:val="nl-NL"/>
        </w:rPr>
        <w:t>Het UMCG Centrum voor Revalidatie (CvR) locatie Beatrixoord heeft een cli</w:t>
      </w:r>
      <w:r>
        <w:rPr>
          <w:sz w:val="24"/>
          <w:szCs w:val="24"/>
          <w:rtl w:val="0"/>
          <w:lang w:val="nl-NL"/>
        </w:rPr>
        <w:t>ë</w:t>
      </w:r>
      <w:r>
        <w:rPr>
          <w:sz w:val="24"/>
          <w:szCs w:val="24"/>
          <w:rtl w:val="0"/>
          <w:lang w:val="nl-NL"/>
        </w:rPr>
        <w:t>ntenadviesraad (CAR) als wettelijk orgaan. De CAR behartigt belangen van pati</w:t>
      </w:r>
      <w:r>
        <w:rPr>
          <w:sz w:val="24"/>
          <w:szCs w:val="24"/>
          <w:rtl w:val="0"/>
          <w:lang w:val="nl-NL"/>
        </w:rPr>
        <w:t>ë</w:t>
      </w:r>
      <w:r>
        <w:rPr>
          <w:sz w:val="24"/>
          <w:szCs w:val="24"/>
          <w:rtl w:val="0"/>
          <w:lang w:val="nl-NL"/>
        </w:rPr>
        <w:t>nten en familie bij beleidsvorming en veranderingen die cli</w:t>
      </w:r>
      <w:r>
        <w:rPr>
          <w:sz w:val="24"/>
          <w:szCs w:val="24"/>
          <w:rtl w:val="0"/>
          <w:lang w:val="nl-NL"/>
        </w:rPr>
        <w:t>ë</w:t>
      </w:r>
      <w:r>
        <w:rPr>
          <w:sz w:val="24"/>
          <w:szCs w:val="24"/>
          <w:rtl w:val="0"/>
          <w:lang w:val="nl-NL"/>
        </w:rPr>
        <w:t xml:space="preserve">nten aangaan. Dat doen we tijdens overleggen in </w:t>
      </w:r>
      <w:bookmarkStart w:name="_Hlk158971320" w:id="0"/>
      <w:r>
        <w:rPr>
          <w:sz w:val="24"/>
          <w:szCs w:val="24"/>
          <w:rtl w:val="0"/>
          <w:lang w:val="nl-NL"/>
        </w:rPr>
        <w:t xml:space="preserve">werk/projectgroepen </w:t>
      </w:r>
      <w:bookmarkEnd w:id="0"/>
      <w:r>
        <w:rPr>
          <w:sz w:val="24"/>
          <w:szCs w:val="24"/>
          <w:rtl w:val="0"/>
          <w:lang w:val="nl-NL"/>
        </w:rPr>
        <w:t>en in overleg met het bestuur. Zo dragen we bij aan de inspraak van cli</w:t>
      </w:r>
      <w:r>
        <w:rPr>
          <w:sz w:val="24"/>
          <w:szCs w:val="24"/>
          <w:rtl w:val="0"/>
          <w:lang w:val="nl-NL"/>
        </w:rPr>
        <w:t>ë</w:t>
      </w:r>
      <w:r>
        <w:rPr>
          <w:sz w:val="24"/>
          <w:szCs w:val="24"/>
          <w:rtl w:val="0"/>
          <w:lang w:val="nl-NL"/>
        </w:rPr>
        <w:t>nten, de kwaliteit van de zorg en het proces.</w:t>
      </w:r>
    </w:p>
    <w:p>
      <w:pPr>
        <w:pStyle w:val="Normal.0"/>
        <w:spacing w:after="0" w:line="312" w:lineRule="auto"/>
        <w:rPr>
          <w:sz w:val="24"/>
          <w:szCs w:val="24"/>
        </w:rPr>
      </w:pPr>
      <w:r>
        <w:rPr>
          <w:sz w:val="24"/>
          <w:szCs w:val="24"/>
          <w:rtl w:val="0"/>
          <w:lang w:val="nl-NL"/>
        </w:rPr>
        <w:t xml:space="preserve">Onze rechten en plichten zijn vastgelegd in de wet Wmcz. De samenwerking tussen de CAR en het bestuur van het CvR is vastgelegd in een medezeggenschapsovereenkomst. </w:t>
      </w:r>
    </w:p>
    <w:p>
      <w:pPr>
        <w:pStyle w:val="Normal.0"/>
        <w:spacing w:after="0" w:line="312" w:lineRule="auto"/>
        <w:rPr>
          <w:sz w:val="24"/>
          <w:szCs w:val="24"/>
        </w:rPr>
      </w:pPr>
      <w:r>
        <w:rPr>
          <w:sz w:val="24"/>
          <w:szCs w:val="24"/>
          <w:rtl w:val="0"/>
          <w:lang w:val="nl-NL"/>
        </w:rPr>
        <w:t>We stellen ons co</w:t>
      </w:r>
      <w:r>
        <w:rPr>
          <w:sz w:val="24"/>
          <w:szCs w:val="24"/>
          <w:rtl w:val="0"/>
          <w:lang w:val="nl-NL"/>
        </w:rPr>
        <w:t>ö</w:t>
      </w:r>
      <w:r>
        <w:rPr>
          <w:sz w:val="24"/>
          <w:szCs w:val="24"/>
          <w:rtl w:val="0"/>
          <w:lang w:val="nl-NL"/>
        </w:rPr>
        <w:t>peratief op en we ervaren die houding ook bij het bestuur en medewerkers van het CvR. Overleggen verlopen in goede sfeer en we menen dat rekening gehouden wordt met onze adviezen.</w:t>
      </w:r>
    </w:p>
    <w:p>
      <w:pPr>
        <w:pStyle w:val="Normal.0"/>
        <w:spacing w:after="0" w:line="312" w:lineRule="auto"/>
        <w:rPr>
          <w:b w:val="1"/>
          <w:bCs w:val="1"/>
          <w:sz w:val="24"/>
          <w:szCs w:val="24"/>
        </w:rPr>
      </w:pPr>
    </w:p>
    <w:p>
      <w:pPr>
        <w:pStyle w:val="Normal.0"/>
        <w:spacing w:after="0" w:line="312" w:lineRule="auto"/>
        <w:rPr>
          <w:b w:val="1"/>
          <w:bCs w:val="1"/>
          <w:sz w:val="24"/>
          <w:szCs w:val="24"/>
        </w:rPr>
      </w:pPr>
      <w:r>
        <w:rPr>
          <w:b w:val="1"/>
          <w:bCs w:val="1"/>
          <w:sz w:val="24"/>
          <w:szCs w:val="24"/>
          <w:rtl w:val="0"/>
          <w:lang w:val="nl-NL"/>
        </w:rPr>
        <w:t>Aandachtsgebieden</w:t>
      </w:r>
    </w:p>
    <w:p>
      <w:pPr>
        <w:pStyle w:val="Normal.0"/>
        <w:spacing w:after="0" w:line="312" w:lineRule="auto"/>
        <w:rPr>
          <w:sz w:val="24"/>
          <w:szCs w:val="24"/>
        </w:rPr>
      </w:pPr>
      <w:r>
        <w:rPr>
          <w:sz w:val="24"/>
          <w:szCs w:val="24"/>
          <w:rtl w:val="0"/>
          <w:lang w:val="nl-NL"/>
        </w:rPr>
        <w:t>De aandachtsgebieden waarop we ons richten zijn:</w:t>
      </w:r>
    </w:p>
    <w:p>
      <w:pPr>
        <w:pStyle w:val="List Paragraph"/>
        <w:numPr>
          <w:ilvl w:val="0"/>
          <w:numId w:val="2"/>
        </w:numPr>
        <w:bidi w:val="0"/>
        <w:spacing w:after="0" w:line="312" w:lineRule="auto"/>
        <w:ind w:right="0"/>
        <w:jc w:val="left"/>
        <w:rPr>
          <w:sz w:val="24"/>
          <w:szCs w:val="24"/>
          <w:rtl w:val="0"/>
          <w:lang w:val="nl-NL"/>
        </w:rPr>
      </w:pPr>
      <w:r>
        <w:rPr>
          <w:sz w:val="24"/>
          <w:szCs w:val="24"/>
          <w:rtl w:val="0"/>
          <w:lang w:val="nl-NL"/>
        </w:rPr>
        <w:t>Algemene zaken en relatiebeheer</w:t>
      </w:r>
    </w:p>
    <w:p>
      <w:pPr>
        <w:pStyle w:val="List Paragraph"/>
        <w:numPr>
          <w:ilvl w:val="0"/>
          <w:numId w:val="2"/>
        </w:numPr>
        <w:bidi w:val="0"/>
        <w:spacing w:after="0" w:line="312" w:lineRule="auto"/>
        <w:ind w:right="0"/>
        <w:jc w:val="left"/>
        <w:rPr>
          <w:sz w:val="24"/>
          <w:szCs w:val="24"/>
          <w:rtl w:val="0"/>
          <w:lang w:val="nl-NL"/>
        </w:rPr>
      </w:pPr>
      <w:r>
        <w:rPr>
          <w:sz w:val="24"/>
          <w:szCs w:val="24"/>
          <w:rtl w:val="0"/>
          <w:lang w:val="nl-NL"/>
        </w:rPr>
        <w:t>Gebouw en omgeving</w:t>
      </w:r>
    </w:p>
    <w:p>
      <w:pPr>
        <w:pStyle w:val="List Paragraph"/>
        <w:numPr>
          <w:ilvl w:val="0"/>
          <w:numId w:val="2"/>
        </w:numPr>
        <w:bidi w:val="0"/>
        <w:spacing w:after="0" w:line="312" w:lineRule="auto"/>
        <w:ind w:right="0"/>
        <w:jc w:val="left"/>
        <w:rPr>
          <w:sz w:val="24"/>
          <w:szCs w:val="24"/>
          <w:rtl w:val="0"/>
          <w:lang w:val="nl-NL"/>
        </w:rPr>
      </w:pPr>
      <w:r>
        <w:rPr>
          <w:sz w:val="24"/>
          <w:szCs w:val="24"/>
          <w:rtl w:val="0"/>
          <w:lang w:val="nl-NL"/>
        </w:rPr>
        <w:t>Zorg en welzijn</w:t>
      </w:r>
    </w:p>
    <w:p>
      <w:pPr>
        <w:pStyle w:val="List Paragraph"/>
        <w:numPr>
          <w:ilvl w:val="0"/>
          <w:numId w:val="2"/>
        </w:numPr>
        <w:bidi w:val="0"/>
        <w:spacing w:after="0" w:line="312" w:lineRule="auto"/>
        <w:ind w:right="0"/>
        <w:jc w:val="left"/>
        <w:rPr>
          <w:sz w:val="24"/>
          <w:szCs w:val="24"/>
          <w:rtl w:val="0"/>
          <w:lang w:val="nl-NL"/>
        </w:rPr>
      </w:pPr>
      <w:r>
        <w:rPr>
          <w:sz w:val="24"/>
          <w:szCs w:val="24"/>
          <w:rtl w:val="0"/>
          <w:lang w:val="nl-NL"/>
        </w:rPr>
        <w:t>Informatie en communicatie</w:t>
      </w:r>
    </w:p>
    <w:p>
      <w:pPr>
        <w:pStyle w:val="Normal.0"/>
        <w:spacing w:after="0" w:line="312" w:lineRule="auto"/>
        <w:rPr>
          <w:sz w:val="24"/>
          <w:szCs w:val="24"/>
        </w:rPr>
      </w:pPr>
      <w:r>
        <w:rPr>
          <w:sz w:val="24"/>
          <w:szCs w:val="24"/>
          <w:rtl w:val="0"/>
          <w:lang w:val="nl-NL"/>
        </w:rPr>
        <w:t xml:space="preserve">Zo nodig en mogelijk zijn we betrokken in projectgroepen. De CAR-leden geven elkaar in vertrouwen mandaat om dan beslissingen te nemen. De leden informeren elkaar en indien nodig wordt de mening van andere leden gevraagd. In de maandelijkse vergadering staan de aandachtsgebieden op de agenda. </w:t>
      </w:r>
    </w:p>
    <w:p>
      <w:pPr>
        <w:pStyle w:val="Normal.0"/>
        <w:spacing w:line="312" w:lineRule="auto"/>
        <w:rPr>
          <w:sz w:val="24"/>
          <w:szCs w:val="24"/>
        </w:rPr>
      </w:pPr>
      <w:r>
        <w:rPr>
          <w:b w:val="1"/>
          <w:bCs w:val="1"/>
          <w:sz w:val="24"/>
          <w:szCs w:val="24"/>
        </w:rPr>
        <w:br w:type="textWrapping"/>
      </w:r>
    </w:p>
    <w:p>
      <w:pPr>
        <w:pStyle w:val="Normal.0"/>
        <w:spacing w:line="312" w:lineRule="auto"/>
        <w:rPr>
          <w:b w:val="1"/>
          <w:bCs w:val="1"/>
          <w:sz w:val="40"/>
          <w:szCs w:val="40"/>
        </w:rPr>
      </w:pPr>
      <w:r>
        <w:rPr>
          <w:b w:val="1"/>
          <w:bCs w:val="1"/>
          <w:sz w:val="24"/>
          <w:szCs w:val="24"/>
        </w:rPr>
        <w:br w:type="textWrapping"/>
      </w:r>
      <w:r>
        <w:rPr>
          <w:b w:val="1"/>
          <w:bCs w:val="1"/>
          <w:sz w:val="40"/>
          <w:szCs w:val="40"/>
          <w:rtl w:val="0"/>
          <w:lang w:val="nl-NL"/>
        </w:rPr>
        <w:t>Activiteiten</w:t>
      </w:r>
    </w:p>
    <w:p>
      <w:pPr>
        <w:pStyle w:val="Normal.0"/>
        <w:spacing w:line="312" w:lineRule="auto"/>
        <w:rPr>
          <w:b w:val="1"/>
          <w:bCs w:val="1"/>
          <w:sz w:val="24"/>
          <w:szCs w:val="24"/>
        </w:rPr>
      </w:pPr>
      <w:r>
        <w:rPr>
          <w:b w:val="1"/>
          <w:bCs w:val="1"/>
          <w:sz w:val="24"/>
          <w:szCs w:val="24"/>
          <w:rtl w:val="0"/>
          <w:lang w:val="nl-NL"/>
        </w:rPr>
        <w:t>Vergaderingen</w:t>
      </w:r>
      <w:r>
        <w:rPr>
          <w:b w:val="1"/>
          <w:bCs w:val="1"/>
          <w:sz w:val="24"/>
          <w:szCs w:val="24"/>
        </w:rPr>
        <w:br w:type="textWrapping"/>
      </w:r>
      <w:r>
        <w:rPr>
          <w:sz w:val="24"/>
          <w:szCs w:val="24"/>
          <w:rtl w:val="0"/>
          <w:lang w:val="nl-NL"/>
        </w:rPr>
        <w:t xml:space="preserve">Maandelijks is er een CAR-vergadering. De bestuurder is meermaals aanwezig geweest in de algemene CAR-vergaderingen. De voorzitter en vicevoorzitter van de CAR hebben maandelijks overleg met </w:t>
      </w:r>
      <w:r>
        <w:rPr>
          <w:sz w:val="24"/>
          <w:szCs w:val="24"/>
          <w:rtl w:val="0"/>
          <w:lang w:val="nl-NL"/>
        </w:rPr>
        <w:t xml:space="preserve">de </w:t>
      </w:r>
      <w:r>
        <w:rPr>
          <w:sz w:val="24"/>
          <w:szCs w:val="24"/>
          <w:rtl w:val="0"/>
          <w:lang w:val="nl-NL"/>
        </w:rPr>
        <w:t xml:space="preserve">bestuurder. Regelmatig komen Beatrixoord-medewerkers in de CAR-vergadering om ons te informeren over relevante onderwerpen. Daarvoor onze hartelijke dank. </w:t>
      </w:r>
      <w:r>
        <w:rPr>
          <w:sz w:val="24"/>
          <w:szCs w:val="24"/>
        </w:rPr>
        <w:br w:type="textWrapping"/>
        <w:br w:type="textWrapping"/>
      </w:r>
      <w:r>
        <w:rPr>
          <w:b w:val="1"/>
          <w:bCs w:val="1"/>
          <w:sz w:val="24"/>
          <w:szCs w:val="24"/>
          <w:rtl w:val="0"/>
          <w:lang w:val="nl-NL"/>
        </w:rPr>
        <w:t>Achterbanraadpleging</w:t>
      </w:r>
      <w:r>
        <w:rPr>
          <w:b w:val="1"/>
          <w:bCs w:val="1"/>
          <w:sz w:val="24"/>
          <w:szCs w:val="24"/>
        </w:rPr>
        <w:br w:type="textWrapping"/>
      </w:r>
      <w:r>
        <w:rPr>
          <w:sz w:val="24"/>
          <w:szCs w:val="24"/>
          <w:rtl w:val="0"/>
          <w:lang w:val="nl-NL"/>
        </w:rPr>
        <w:t>Wij vinden het belangrijk te weten wat er bij pati</w:t>
      </w:r>
      <w:r>
        <w:rPr>
          <w:sz w:val="24"/>
          <w:szCs w:val="24"/>
          <w:rtl w:val="0"/>
          <w:lang w:val="nl-NL"/>
        </w:rPr>
        <w:t>ë</w:t>
      </w:r>
      <w:r>
        <w:rPr>
          <w:sz w:val="24"/>
          <w:szCs w:val="24"/>
          <w:rtl w:val="0"/>
          <w:lang w:val="nl-NL"/>
        </w:rPr>
        <w:t>nten leeft; de groep die wij vertegenwoordigen. Daartoe gaan we in gesprek met hen, wat we de achterbanraadpleging noemen. Om goed te kunnen anticiperen op wat leeft bij de pati</w:t>
      </w:r>
      <w:r>
        <w:rPr>
          <w:sz w:val="24"/>
          <w:szCs w:val="24"/>
          <w:rtl w:val="0"/>
          <w:lang w:val="nl-NL"/>
        </w:rPr>
        <w:t>ë</w:t>
      </w:r>
      <w:r>
        <w:rPr>
          <w:sz w:val="24"/>
          <w:szCs w:val="24"/>
          <w:rtl w:val="0"/>
          <w:lang w:val="nl-NL"/>
        </w:rPr>
        <w:t>nten heeft er in 2025 twee keer een achterbanraadpleging plaatsgevonden, in april onder zowel poliklinisch als klinisch, en in november klinisch.</w:t>
      </w:r>
      <w:r>
        <w:rPr>
          <w:sz w:val="24"/>
          <w:szCs w:val="24"/>
        </w:rPr>
        <w:br w:type="textWrapping"/>
      </w:r>
      <w:r>
        <w:rPr>
          <w:sz w:val="24"/>
          <w:szCs w:val="24"/>
          <w:rtl w:val="0"/>
          <w:lang w:val="nl-NL"/>
        </w:rPr>
        <w:t>Het algemene beeld was dat de revalidanten zonder uitzondering zeer te spreken zijn over het personeel, de hulpvaardigheid en aandacht. Eveneens is er waardering voor de therapie</w:t>
      </w:r>
      <w:r>
        <w:rPr>
          <w:sz w:val="24"/>
          <w:szCs w:val="24"/>
          <w:rtl w:val="0"/>
          <w:lang w:val="nl-NL"/>
        </w:rPr>
        <w:t>ë</w:t>
      </w:r>
      <w:r>
        <w:rPr>
          <w:sz w:val="24"/>
          <w:szCs w:val="24"/>
          <w:rtl w:val="0"/>
          <w:lang w:val="nl-NL"/>
        </w:rPr>
        <w:t xml:space="preserve">n. De kritische opmerkingen waren overwegend individueel van aard. </w:t>
      </w:r>
    </w:p>
    <w:p>
      <w:pPr>
        <w:pStyle w:val="Normal.0"/>
        <w:spacing w:line="312" w:lineRule="auto"/>
        <w:rPr>
          <w:sz w:val="24"/>
          <w:szCs w:val="24"/>
        </w:rPr>
      </w:pPr>
      <w:r>
        <w:rPr>
          <w:b w:val="1"/>
          <w:bCs w:val="1"/>
          <w:sz w:val="24"/>
          <w:szCs w:val="24"/>
          <w:rtl w:val="0"/>
          <w:lang w:val="nl-NL"/>
        </w:rPr>
        <w:t>Instemming en Advie</w:t>
      </w:r>
      <w:r>
        <w:rPr>
          <w:sz w:val="24"/>
          <w:szCs w:val="24"/>
          <w:rtl w:val="0"/>
          <w:lang w:val="nl-NL"/>
        </w:rPr>
        <w:t>s</w:t>
      </w:r>
      <w:r>
        <w:rPr>
          <w:sz w:val="24"/>
          <w:szCs w:val="24"/>
        </w:rPr>
        <w:br w:type="textWrapping"/>
      </w:r>
      <w:r>
        <w:rPr>
          <w:sz w:val="24"/>
          <w:szCs w:val="24"/>
          <w:rtl w:val="0"/>
          <w:lang w:val="nl-NL"/>
        </w:rPr>
        <w:t>Op een Instemmingsverzoek over Valdetectie met camerabewaking hebben we nadrukkelijk aandacht gevraagd voor de privacy van de pati</w:t>
      </w:r>
      <w:r>
        <w:rPr>
          <w:sz w:val="24"/>
          <w:szCs w:val="24"/>
          <w:rtl w:val="0"/>
          <w:lang w:val="nl-NL"/>
        </w:rPr>
        <w:t>ë</w:t>
      </w:r>
      <w:r>
        <w:rPr>
          <w:sz w:val="24"/>
          <w:szCs w:val="24"/>
          <w:rtl w:val="0"/>
          <w:lang w:val="nl-NL"/>
        </w:rPr>
        <w:t>nt. De privacy bleek geborgd zowel in toepassing als in verwerking, zodat wij instemden.</w:t>
      </w:r>
      <w:r>
        <w:rPr>
          <w:sz w:val="24"/>
          <w:szCs w:val="24"/>
        </w:rPr>
        <w:br w:type="textWrapping"/>
      </w:r>
      <w:r>
        <w:rPr>
          <w:sz w:val="24"/>
          <w:szCs w:val="24"/>
          <w:rtl w:val="0"/>
          <w:lang w:val="nl-NL"/>
        </w:rPr>
        <w:t>Er waren geen adviesaanvragen.</w:t>
      </w:r>
      <w:r>
        <w:rPr>
          <w:b w:val="1"/>
          <w:bCs w:val="1"/>
          <w:sz w:val="24"/>
          <w:szCs w:val="24"/>
        </w:rPr>
        <w:br w:type="textWrapping"/>
      </w:r>
      <w:r>
        <w:rPr>
          <w:sz w:val="24"/>
          <w:szCs w:val="24"/>
          <w:rtl w:val="0"/>
          <w:lang w:val="nl-NL"/>
        </w:rPr>
        <w:t>Naar aanleiding van de achterbanraadplegingen in 2025 heeft de CAR de volgende adviezen gegeven:</w:t>
      </w:r>
    </w:p>
    <w:p>
      <w:pPr>
        <w:pStyle w:val="Normal.0"/>
        <w:widowControl w:val="0"/>
        <w:tabs>
          <w:tab w:val="left" w:pos="720"/>
        </w:tabs>
        <w:spacing w:after="0" w:line="312" w:lineRule="auto"/>
        <w:rPr>
          <w:sz w:val="24"/>
          <w:szCs w:val="24"/>
        </w:rPr>
      </w:pPr>
      <w:r>
        <w:rPr>
          <w:sz w:val="24"/>
          <w:szCs w:val="24"/>
          <w:rtl w:val="0"/>
          <w:lang w:val="nl-NL"/>
        </w:rPr>
        <w:t>Op de kinderafdeling is er een verzoek om naast drankjes voor volwassenen ook een drankje aan te bieden voor kinderen. Te denken valt aan ranja oid.</w:t>
      </w:r>
    </w:p>
    <w:p>
      <w:pPr>
        <w:pStyle w:val="Normal.0"/>
        <w:widowControl w:val="0"/>
        <w:tabs>
          <w:tab w:val="left" w:pos="720"/>
        </w:tabs>
        <w:spacing w:after="0" w:line="312" w:lineRule="auto"/>
        <w:rPr>
          <w:sz w:val="24"/>
          <w:szCs w:val="24"/>
        </w:rPr>
      </w:pPr>
      <w:r>
        <w:rPr>
          <w:sz w:val="24"/>
          <w:szCs w:val="24"/>
          <w:rtl w:val="0"/>
          <w:lang w:val="nl-NL"/>
        </w:rPr>
        <w:t>Meer aandacht voor schoonmaak. De hygi</w:t>
      </w:r>
      <w:r>
        <w:rPr>
          <w:sz w:val="24"/>
          <w:szCs w:val="24"/>
          <w:rtl w:val="0"/>
          <w:lang w:val="nl-NL"/>
        </w:rPr>
        <w:t>ë</w:t>
      </w:r>
      <w:r>
        <w:rPr>
          <w:sz w:val="24"/>
          <w:szCs w:val="24"/>
          <w:rtl w:val="0"/>
          <w:lang w:val="nl-NL"/>
        </w:rPr>
        <w:t>ne in de kleedkamers laat te wensen over.</w:t>
      </w:r>
    </w:p>
    <w:p>
      <w:pPr>
        <w:pStyle w:val="Normal.0"/>
        <w:widowControl w:val="0"/>
        <w:tabs>
          <w:tab w:val="left" w:pos="720"/>
        </w:tabs>
        <w:spacing w:after="0" w:line="312" w:lineRule="auto"/>
        <w:rPr>
          <w:sz w:val="24"/>
          <w:szCs w:val="24"/>
        </w:rPr>
      </w:pPr>
      <w:r>
        <w:rPr>
          <w:sz w:val="24"/>
          <w:szCs w:val="24"/>
          <w:rtl w:val="0"/>
          <w:lang w:val="nl-NL"/>
        </w:rPr>
        <w:t>Bij de klinische pati</w:t>
      </w:r>
      <w:r>
        <w:rPr>
          <w:sz w:val="24"/>
          <w:szCs w:val="24"/>
          <w:rtl w:val="0"/>
          <w:lang w:val="nl-NL"/>
        </w:rPr>
        <w:t>ë</w:t>
      </w:r>
      <w:r>
        <w:rPr>
          <w:sz w:val="24"/>
          <w:szCs w:val="24"/>
          <w:rtl w:val="0"/>
          <w:lang w:val="nl-NL"/>
        </w:rPr>
        <w:t>nten gaat sterk de voorkeur uit naar planning op papier.</w:t>
      </w:r>
    </w:p>
    <w:p>
      <w:pPr>
        <w:pStyle w:val="Normal.0"/>
        <w:widowControl w:val="0"/>
        <w:tabs>
          <w:tab w:val="left" w:pos="720"/>
        </w:tabs>
        <w:spacing w:after="0" w:line="312" w:lineRule="auto"/>
        <w:rPr>
          <w:sz w:val="24"/>
          <w:szCs w:val="24"/>
        </w:rPr>
      </w:pPr>
      <w:r>
        <w:rPr>
          <w:sz w:val="24"/>
          <w:szCs w:val="24"/>
          <w:rtl w:val="0"/>
          <w:lang w:val="nl-NL"/>
        </w:rPr>
        <w:t>In recreatieruimtes meer mogelijkheden tot actieve ontspanning, zoals bijvoorbeeld tafelvoetbal.</w:t>
      </w:r>
      <w:r>
        <w:rPr>
          <w:sz w:val="24"/>
          <w:szCs w:val="24"/>
        </w:rPr>
        <w:br w:type="textWrapping"/>
      </w:r>
    </w:p>
    <w:p>
      <w:pPr>
        <w:pStyle w:val="Normal.0"/>
        <w:spacing w:line="312" w:lineRule="auto"/>
        <w:rPr>
          <w:b w:val="1"/>
          <w:bCs w:val="1"/>
          <w:sz w:val="24"/>
          <w:szCs w:val="24"/>
        </w:rPr>
      </w:pPr>
      <w:r>
        <w:rPr>
          <w:b w:val="1"/>
          <w:bCs w:val="1"/>
          <w:sz w:val="24"/>
          <w:szCs w:val="24"/>
          <w:rtl w:val="0"/>
          <w:lang w:val="nl-NL"/>
        </w:rPr>
        <w:t>EXPAND</w:t>
      </w:r>
      <w:r>
        <w:rPr>
          <w:sz w:val="24"/>
          <w:szCs w:val="24"/>
        </w:rPr>
        <w:br w:type="textWrapping"/>
      </w:r>
      <w:r>
        <w:rPr>
          <w:sz w:val="24"/>
          <w:szCs w:val="24"/>
          <w:rtl w:val="0"/>
          <w:lang w:val="nl-NL"/>
        </w:rPr>
        <w:t>Twee leden van de CAR waren aanwezig bij de EXPAND research middag voor promovendi, artsen in opleiding, onderzoekers en andere collega</w:t>
      </w:r>
      <w:r>
        <w:rPr>
          <w:sz w:val="24"/>
          <w:szCs w:val="24"/>
          <w:rtl w:val="0"/>
          <w:lang w:val="nl-NL"/>
        </w:rPr>
        <w:t>’</w:t>
      </w:r>
      <w:r>
        <w:rPr>
          <w:sz w:val="24"/>
          <w:szCs w:val="24"/>
          <w:rtl w:val="0"/>
          <w:lang w:val="nl-NL"/>
        </w:rPr>
        <w:t>s van het CvR. EXPAND staat voor 'Extremities Pain Active lifestyle aNd Disability'. Binnen het onderzoeksprogramma EXPAND doet men onderzoek naar het functioneren van mensen met chronische pijn, aandoening of letsel van armen en benen en onderzoek naar amputatie en de toepassing van prothesen.</w:t>
      </w:r>
      <w:r>
        <w:rPr>
          <w:sz w:val="24"/>
          <w:szCs w:val="24"/>
        </w:rPr>
        <w:br w:type="textWrapping"/>
      </w:r>
      <w:r>
        <w:rPr>
          <w:sz w:val="24"/>
          <w:szCs w:val="24"/>
          <w:rtl w:val="0"/>
          <w:lang w:val="nl-NL"/>
        </w:rPr>
        <w:t>Tijdens de bijeenkomst werden presentaties gegeven door onderzoekers op dit gebied. De CAR-leden beoordeelden vanuit het cli</w:t>
      </w:r>
      <w:r>
        <w:rPr>
          <w:sz w:val="24"/>
          <w:szCs w:val="24"/>
          <w:rtl w:val="0"/>
          <w:lang w:val="nl-NL"/>
        </w:rPr>
        <w:t>ë</w:t>
      </w:r>
      <w:r>
        <w:rPr>
          <w:sz w:val="24"/>
          <w:szCs w:val="24"/>
          <w:rtl w:val="0"/>
          <w:lang w:val="nl-NL"/>
        </w:rPr>
        <w:t>ntperspectief en reikten een prijs uit aan de winnende onderzoeker.</w:t>
      </w:r>
      <w:r>
        <w:rPr>
          <w:sz w:val="24"/>
          <w:szCs w:val="24"/>
        </w:rPr>
        <w:br w:type="textWrapping"/>
      </w:r>
      <w:r>
        <w:rPr>
          <w:sz w:val="24"/>
          <w:szCs w:val="24"/>
          <w:rtl w:val="0"/>
          <w:lang w:val="nl-NL"/>
        </w:rPr>
        <w:t xml:space="preserve">Ook hebben de CAR-leden input gegeven in de workshop </w:t>
      </w:r>
      <w:r>
        <w:rPr>
          <w:sz w:val="24"/>
          <w:szCs w:val="24"/>
          <w:rtl w:val="0"/>
          <w:lang w:val="nl-NL"/>
        </w:rPr>
        <w:t>‘</w:t>
      </w:r>
      <w:r>
        <w:rPr>
          <w:sz w:val="24"/>
          <w:szCs w:val="24"/>
          <w:rtl w:val="0"/>
          <w:lang w:val="nl-NL"/>
        </w:rPr>
        <w:t>Pati</w:t>
      </w:r>
      <w:r>
        <w:rPr>
          <w:sz w:val="24"/>
          <w:szCs w:val="24"/>
          <w:rtl w:val="0"/>
          <w:lang w:val="nl-NL"/>
        </w:rPr>
        <w:t>ë</w:t>
      </w:r>
      <w:r>
        <w:rPr>
          <w:sz w:val="24"/>
          <w:szCs w:val="24"/>
          <w:rtl w:val="0"/>
          <w:lang w:val="nl-NL"/>
        </w:rPr>
        <w:t>nt participatie in onderzoek</w:t>
      </w:r>
      <w:r>
        <w:rPr>
          <w:sz w:val="24"/>
          <w:szCs w:val="24"/>
          <w:rtl w:val="0"/>
          <w:lang w:val="nl-NL"/>
        </w:rPr>
        <w:t>’</w:t>
      </w:r>
      <w:r>
        <w:rPr>
          <w:sz w:val="24"/>
          <w:szCs w:val="24"/>
          <w:rtl w:val="0"/>
          <w:lang w:val="nl-NL"/>
        </w:rPr>
        <w:t>. Hierbij wordt gefocust op de rol van de pati</w:t>
      </w:r>
      <w:r>
        <w:rPr>
          <w:sz w:val="24"/>
          <w:szCs w:val="24"/>
          <w:rtl w:val="0"/>
          <w:lang w:val="nl-NL"/>
        </w:rPr>
        <w:t>ë</w:t>
      </w:r>
      <w:r>
        <w:rPr>
          <w:sz w:val="24"/>
          <w:szCs w:val="24"/>
          <w:rtl w:val="0"/>
          <w:lang w:val="nl-NL"/>
        </w:rPr>
        <w:t>nt als meedenker omtrent het doen van onderzoek en niet enkel als onderzoeksdeelnemer.</w:t>
      </w:r>
    </w:p>
    <w:p>
      <w:pPr>
        <w:pStyle w:val="Normal.0"/>
        <w:spacing w:line="312" w:lineRule="auto"/>
        <w:rPr>
          <w:sz w:val="24"/>
          <w:szCs w:val="24"/>
        </w:rPr>
      </w:pPr>
      <w:r>
        <w:rPr>
          <w:b w:val="1"/>
          <w:bCs w:val="1"/>
          <w:sz w:val="24"/>
          <w:szCs w:val="24"/>
          <w:rtl w:val="0"/>
          <w:lang w:val="nl-NL"/>
        </w:rPr>
        <w:t>Kwaliteitsmanagement</w:t>
      </w:r>
      <w:r>
        <w:rPr>
          <w:b w:val="1"/>
          <w:bCs w:val="1"/>
          <w:sz w:val="24"/>
          <w:szCs w:val="24"/>
        </w:rPr>
        <w:br w:type="textWrapping"/>
      </w:r>
      <w:r>
        <w:rPr>
          <w:sz w:val="24"/>
          <w:szCs w:val="24"/>
          <w:rtl w:val="0"/>
          <w:lang w:val="nl-NL"/>
        </w:rPr>
        <w:t>De werkgroep Kwaliteitsmanagement bestaat uit twee CAR-leden. Halverwege het jaar heeft er een wissel plaatsgevonden. Er is goed contact met de kwaliteitsmanager van het CvR. Vanwege een personeelswissel bij het CvR heeft de continu</w:t>
      </w:r>
      <w:r>
        <w:rPr>
          <w:sz w:val="24"/>
          <w:szCs w:val="24"/>
          <w:rtl w:val="0"/>
          <w:lang w:val="nl-NL"/>
        </w:rPr>
        <w:t>ï</w:t>
      </w:r>
      <w:r>
        <w:rPr>
          <w:sz w:val="24"/>
          <w:szCs w:val="24"/>
          <w:rtl w:val="0"/>
          <w:lang w:val="nl-NL"/>
        </w:rPr>
        <w:t>teit van de rapportages enige vertraging opgelopen.</w:t>
      </w:r>
      <w:r>
        <w:rPr>
          <w:sz w:val="24"/>
          <w:szCs w:val="24"/>
        </w:rPr>
        <w:br w:type="textWrapping"/>
      </w:r>
      <w:r>
        <w:rPr>
          <w:sz w:val="24"/>
          <w:szCs w:val="24"/>
          <w:rtl w:val="0"/>
          <w:lang w:val="nl-NL"/>
        </w:rPr>
        <w:t>De rapportages worden in 2025 vier keer per jaar geleverd in plaats van drie keer per jaar. Ook de opzet is aangepast, waardoor de informatie toegankelijker is geworden.</w:t>
      </w:r>
      <w:r>
        <w:rPr>
          <w:sz w:val="24"/>
          <w:szCs w:val="24"/>
        </w:rPr>
        <w:br w:type="textWrapping"/>
      </w:r>
      <w:r>
        <w:rPr>
          <w:sz w:val="24"/>
          <w:szCs w:val="24"/>
          <w:rtl w:val="0"/>
          <w:lang w:val="nl-NL"/>
        </w:rPr>
        <w:t>In september heeft de werkgroep uitgebreid gesproken met de kwaliteitsmanager en is een goed beeld ontstaan van het brede scala aan activiteiten op dit gebied.</w:t>
      </w:r>
    </w:p>
    <w:p>
      <w:pPr>
        <w:pStyle w:val="Normal.0"/>
        <w:spacing w:line="312" w:lineRule="auto"/>
        <w:rPr>
          <w:sz w:val="24"/>
          <w:szCs w:val="24"/>
        </w:rPr>
      </w:pPr>
      <w:r>
        <w:rPr>
          <w:b w:val="1"/>
          <w:bCs w:val="1"/>
          <w:sz w:val="24"/>
          <w:szCs w:val="24"/>
          <w:rtl w:val="0"/>
          <w:lang w:val="nl-NL"/>
        </w:rPr>
        <w:t>Nieuwe neurologievleugel</w:t>
      </w:r>
      <w:r>
        <w:rPr>
          <w:b w:val="1"/>
          <w:bCs w:val="1"/>
          <w:sz w:val="24"/>
          <w:szCs w:val="24"/>
        </w:rPr>
        <w:br w:type="textWrapping"/>
      </w:r>
      <w:r>
        <w:rPr>
          <w:sz w:val="24"/>
          <w:szCs w:val="24"/>
          <w:rtl w:val="0"/>
          <w:lang w:val="nl-NL"/>
        </w:rPr>
        <w:t>Op 21 maart was de bouw van de nieuwe vleugel voor NAH-pati</w:t>
      </w:r>
      <w:r>
        <w:rPr>
          <w:sz w:val="24"/>
          <w:szCs w:val="24"/>
          <w:rtl w:val="0"/>
          <w:lang w:val="nl-NL"/>
        </w:rPr>
        <w:t>ë</w:t>
      </w:r>
      <w:r>
        <w:rPr>
          <w:sz w:val="24"/>
          <w:szCs w:val="24"/>
          <w:rtl w:val="0"/>
          <w:lang w:val="nl-NL"/>
        </w:rPr>
        <w:t>nten voltooid en vond er een feestelijke opening plaats. Daarbij waren Johan de Vries en Alied Dijkhof namens de CAR  aanwezig. De CAR heeft inbreng gehad bij de bouw, waarbij onder andere is overgenomen dat er geen 4 persoons kamers meer zijn, maar alleen 1 en 2  persoons kamers. Tevens is er inbreng geweest over de indeling van de kamers, de gemeenschappelijke ruimtes en de stijl van de inrichting(hotelstijl). Bovendien hangt er een mooi kunstwerk van CAR lid Jeroen Bus.</w:t>
      </w:r>
    </w:p>
    <w:p>
      <w:pPr>
        <w:pStyle w:val="Normal.0"/>
        <w:spacing w:line="312" w:lineRule="auto"/>
        <w:rPr>
          <w:sz w:val="24"/>
          <w:szCs w:val="24"/>
        </w:rPr>
      </w:pPr>
      <w:r>
        <w:rPr>
          <w:b w:val="1"/>
          <w:bCs w:val="1"/>
          <w:sz w:val="24"/>
          <w:szCs w:val="24"/>
          <w:rtl w:val="0"/>
          <w:lang w:val="nl-NL"/>
        </w:rPr>
        <w:t>Kennis</w:t>
      </w:r>
      <w:r>
        <w:rPr>
          <w:sz w:val="24"/>
          <w:szCs w:val="24"/>
        </w:rPr>
        <w:br w:type="textWrapping"/>
      </w:r>
      <w:r>
        <w:rPr>
          <w:sz w:val="24"/>
          <w:szCs w:val="24"/>
          <w:rtl w:val="0"/>
          <w:lang w:val="nl-NL"/>
        </w:rPr>
        <w:t>Om het CvR goed te leren kennen zijn hoofden van de afdelingen uitgenodigd om in de vergadering zichzelf en hun afdeling voor te stellen. Dat begon in de tweede helft van 2025. Iedere maand wordt er een hoofd uitgenodigd.</w:t>
      </w:r>
      <w:r>
        <w:rPr>
          <w:sz w:val="24"/>
          <w:szCs w:val="24"/>
        </w:rPr>
        <w:br w:type="textWrapping"/>
      </w:r>
      <w:r>
        <w:rPr>
          <w:sz w:val="24"/>
          <w:szCs w:val="24"/>
          <w:rtl w:val="0"/>
          <w:lang w:val="nl-NL"/>
        </w:rPr>
        <w:t>Om agendatechnische redenen heeft er dit jaar geen scholing plaats gevonden. Dit staat voor 2026 nadrukkelijk op de agenda, mede in verband met de toetreding van twee nieuwe raadsleden.</w:t>
      </w:r>
    </w:p>
    <w:p>
      <w:pPr>
        <w:pStyle w:val="Normal.0"/>
        <w:spacing w:line="312" w:lineRule="auto"/>
        <w:rPr>
          <w:b w:val="1"/>
          <w:bCs w:val="1"/>
          <w:sz w:val="24"/>
          <w:szCs w:val="24"/>
        </w:rPr>
      </w:pPr>
      <w:r>
        <w:rPr>
          <w:b w:val="1"/>
          <w:bCs w:val="1"/>
          <w:sz w:val="24"/>
          <w:szCs w:val="24"/>
          <w:rtl w:val="0"/>
          <w:lang w:val="nl-NL"/>
        </w:rPr>
        <w:t xml:space="preserve">Overige activiteiten waren </w:t>
      </w:r>
    </w:p>
    <w:p>
      <w:pPr>
        <w:pStyle w:val="Normal.0"/>
        <w:spacing w:after="0" w:line="312" w:lineRule="auto"/>
        <w:rPr>
          <w:sz w:val="24"/>
          <w:szCs w:val="24"/>
        </w:rPr>
      </w:pPr>
      <w:r>
        <w:rPr>
          <w:sz w:val="24"/>
          <w:szCs w:val="24"/>
          <w:rtl w:val="0"/>
          <w:lang w:val="nl-NL"/>
        </w:rPr>
        <w:t>De CAR was vertegenwoordigd op de nieuwjaarsbijeenkomst</w:t>
      </w:r>
    </w:p>
    <w:p>
      <w:pPr>
        <w:pStyle w:val="Normal.0"/>
        <w:spacing w:after="0" w:line="312" w:lineRule="auto"/>
        <w:rPr>
          <w:sz w:val="24"/>
          <w:szCs w:val="24"/>
        </w:rPr>
      </w:pPr>
      <w:r>
        <w:rPr>
          <w:sz w:val="24"/>
          <w:szCs w:val="24"/>
          <w:rtl w:val="0"/>
          <w:lang w:val="nl-NL"/>
        </w:rPr>
        <w:t>Het bestuur van de CAR heeft deelgenomen aan de gezamenlijke overleggen van UMCG, UCP en CR. Dit overleg vindt ieder kwartaal plaats.</w:t>
      </w:r>
    </w:p>
    <w:p>
      <w:pPr>
        <w:pStyle w:val="Normal.0"/>
        <w:spacing w:after="0" w:line="312" w:lineRule="auto"/>
        <w:rPr>
          <w:sz w:val="24"/>
          <w:szCs w:val="24"/>
        </w:rPr>
      </w:pPr>
      <w:r>
        <w:rPr>
          <w:sz w:val="24"/>
          <w:szCs w:val="24"/>
          <w:rtl w:val="0"/>
          <w:lang w:val="nl-NL"/>
        </w:rPr>
        <w:t>Een lid van de CAR heeft plaatsgenomen in de sollicitatiecommissie voor de functie van clustermanager bij het CvR. Uiteindelijk is in augustus 2025 de kandidaat (mevrouw N. van der Meulen) gestart ter vervanging van mevrouw A. Wei</w:t>
      </w:r>
      <w:r>
        <w:rPr>
          <w:sz w:val="24"/>
          <w:szCs w:val="24"/>
          <w:rtl w:val="0"/>
          <w:lang w:val="nl-NL"/>
        </w:rPr>
        <w:t>jl</w:t>
      </w:r>
      <w:r>
        <w:rPr>
          <w:sz w:val="24"/>
          <w:szCs w:val="24"/>
          <w:rtl w:val="0"/>
          <w:lang w:val="nl-NL"/>
        </w:rPr>
        <w:t>ing. In de overbruggingsperiode heeft de heer L. Lolkema deze functie overgenomen en was hij onze gesprekspartner voor bestuurszaken.</w:t>
      </w:r>
    </w:p>
    <w:p>
      <w:pPr>
        <w:pStyle w:val="Normal.0"/>
        <w:spacing w:after="0" w:line="312" w:lineRule="auto"/>
        <w:rPr>
          <w:sz w:val="24"/>
          <w:szCs w:val="24"/>
        </w:rPr>
      </w:pPr>
      <w:r>
        <w:rPr>
          <w:sz w:val="24"/>
          <w:szCs w:val="24"/>
          <w:rtl w:val="0"/>
          <w:lang w:val="nl-NL"/>
        </w:rPr>
        <w:t xml:space="preserve">Twee CAR-leden (Nicolette Leenheer-Pak en Hanke Vegter) nemen deel en leveren een  bijdrage aan een onderzoek van de heer M. Bakker over een actieve leefstijl na een CVA. </w:t>
      </w:r>
      <w:r>
        <w:rPr>
          <w:sz w:val="24"/>
          <w:szCs w:val="24"/>
        </w:rPr>
        <w:br w:type="textWrapping"/>
      </w:r>
      <w:r>
        <w:rPr>
          <w:sz w:val="24"/>
          <w:szCs w:val="24"/>
          <w:rtl w:val="0"/>
          <w:lang w:val="nl-NL"/>
        </w:rPr>
        <w:t xml:space="preserve">Het project  hybride zorg is afgerond en gaat over naar aandacht voor hybride revalidatie. Twee raadsleden zijn hier bij betrokken. </w:t>
      </w:r>
    </w:p>
    <w:p>
      <w:pPr>
        <w:pStyle w:val="Normal.0"/>
        <w:spacing w:after="0" w:line="312" w:lineRule="auto"/>
        <w:rPr>
          <w:sz w:val="24"/>
          <w:szCs w:val="24"/>
        </w:rPr>
      </w:pPr>
      <w:r>
        <w:rPr>
          <w:sz w:val="24"/>
          <w:szCs w:val="24"/>
          <w:rtl w:val="0"/>
          <w:lang w:val="nl-NL"/>
        </w:rPr>
        <w:t>De werkgroep zichtbaarheid: heeft aandacht  besteed aan communicatie rondom de vacatures en het plaatsen van juiste foto</w:t>
      </w:r>
      <w:r>
        <w:rPr>
          <w:sz w:val="24"/>
          <w:szCs w:val="24"/>
          <w:rtl w:val="0"/>
          <w:lang w:val="nl-NL"/>
        </w:rPr>
        <w:t>’</w:t>
      </w:r>
      <w:r>
        <w:rPr>
          <w:sz w:val="24"/>
          <w:szCs w:val="24"/>
          <w:rtl w:val="0"/>
          <w:lang w:val="nl-NL"/>
        </w:rPr>
        <w:t xml:space="preserve">s en informatie over de CAR leden op intranet. Er was een interview met 2 CAR leden (Hanny Goederee en William Seising) in de brochure </w:t>
      </w:r>
      <w:r>
        <w:rPr>
          <w:sz w:val="24"/>
          <w:szCs w:val="24"/>
          <w:rtl w:val="0"/>
          <w:lang w:val="nl-NL"/>
        </w:rPr>
        <w:t>‘</w:t>
      </w:r>
      <w:r>
        <w:rPr>
          <w:sz w:val="24"/>
          <w:szCs w:val="24"/>
          <w:rtl w:val="0"/>
          <w:lang w:val="nl-NL"/>
        </w:rPr>
        <w:t>Het CvR</w:t>
      </w:r>
      <w:r>
        <w:rPr>
          <w:sz w:val="24"/>
          <w:szCs w:val="24"/>
          <w:rtl w:val="0"/>
          <w:lang w:val="nl-NL"/>
        </w:rPr>
        <w:t xml:space="preserve">… </w:t>
      </w:r>
      <w:r>
        <w:rPr>
          <w:sz w:val="24"/>
          <w:szCs w:val="24"/>
          <w:rtl w:val="0"/>
          <w:lang w:val="nl-NL"/>
        </w:rPr>
        <w:t>dat zijn wij!</w:t>
      </w:r>
      <w:r>
        <w:rPr>
          <w:sz w:val="24"/>
          <w:szCs w:val="24"/>
          <w:rtl w:val="0"/>
          <w:lang w:val="nl-NL"/>
        </w:rPr>
        <w:t xml:space="preserve">’ </w:t>
      </w:r>
      <w:r>
        <w:rPr>
          <w:sz w:val="24"/>
          <w:szCs w:val="24"/>
          <w:rtl w:val="0"/>
          <w:lang w:val="nl-NL"/>
        </w:rPr>
        <w:t>gestaan.</w:t>
      </w:r>
    </w:p>
    <w:p>
      <w:pPr>
        <w:pStyle w:val="Normal.0"/>
        <w:spacing w:after="0" w:line="312" w:lineRule="auto"/>
        <w:rPr>
          <w:sz w:val="24"/>
          <w:szCs w:val="24"/>
        </w:rPr>
      </w:pPr>
      <w:r>
        <w:rPr>
          <w:sz w:val="24"/>
          <w:szCs w:val="24"/>
          <w:rtl w:val="0"/>
          <w:lang w:val="nl-NL"/>
        </w:rPr>
        <w:t>Twee leden,  William Seising en Dineke Kroon waren bij het Symposium Cli</w:t>
      </w:r>
      <w:r>
        <w:rPr>
          <w:sz w:val="24"/>
          <w:szCs w:val="24"/>
          <w:rtl w:val="0"/>
          <w:lang w:val="nl-NL"/>
        </w:rPr>
        <w:t>ë</w:t>
      </w:r>
      <w:r>
        <w:rPr>
          <w:sz w:val="24"/>
          <w:szCs w:val="24"/>
          <w:rtl w:val="0"/>
          <w:lang w:val="nl-NL"/>
        </w:rPr>
        <w:t>ntenraad UMCG. Goed voor representatie en contact met de cli</w:t>
      </w:r>
      <w:r>
        <w:rPr>
          <w:sz w:val="24"/>
          <w:szCs w:val="24"/>
          <w:rtl w:val="0"/>
          <w:lang w:val="nl-NL"/>
        </w:rPr>
        <w:t>ë</w:t>
      </w:r>
      <w:r>
        <w:rPr>
          <w:sz w:val="24"/>
          <w:szCs w:val="24"/>
          <w:rtl w:val="0"/>
          <w:lang w:val="nl-NL"/>
        </w:rPr>
        <w:t>ntenraden van het UMCG en het UCP.</w:t>
      </w:r>
    </w:p>
    <w:p>
      <w:pPr>
        <w:pStyle w:val="Normal.0"/>
        <w:spacing w:after="0" w:line="312" w:lineRule="auto"/>
        <w:rPr>
          <w:sz w:val="24"/>
          <w:szCs w:val="24"/>
        </w:rPr>
      </w:pPr>
      <w:r>
        <w:rPr>
          <w:sz w:val="24"/>
          <w:szCs w:val="24"/>
          <w:rtl w:val="0"/>
          <w:lang w:val="nl-NL"/>
        </w:rPr>
        <w:t>CAR leden Alied Dijkhof en Johan de Vries zijn twee keer bij de IBO (Integrale bestuursoverleg) aanwezig geweest. Dit levert prettige contacten en waardevolle inzichten op over de koers van het CvR.</w:t>
      </w:r>
    </w:p>
    <w:p>
      <w:pPr>
        <w:pStyle w:val="Normal.0"/>
        <w:spacing w:after="0" w:line="312" w:lineRule="auto"/>
        <w:rPr>
          <w:sz w:val="24"/>
          <w:szCs w:val="24"/>
        </w:rPr>
      </w:pPr>
      <w:r>
        <w:rPr>
          <w:sz w:val="24"/>
          <w:szCs w:val="24"/>
          <w:rtl w:val="0"/>
          <w:lang w:val="nl-NL"/>
        </w:rPr>
        <w:t>Leden hebben diverse activiteiten bezocht zoals de EXPAND-middag, die gericht is op kennis over revalidatie met betrekking tot invaliditeit naar aanleiding van onder andere amputaties.</w:t>
      </w:r>
    </w:p>
    <w:p>
      <w:pPr>
        <w:pStyle w:val="Normal.0"/>
        <w:spacing w:after="0" w:line="312" w:lineRule="auto"/>
        <w:rPr>
          <w:sz w:val="24"/>
          <w:szCs w:val="24"/>
        </w:rPr>
      </w:pPr>
      <w:r>
        <w:rPr>
          <w:sz w:val="24"/>
          <w:szCs w:val="24"/>
          <w:rtl w:val="0"/>
          <w:lang w:val="nl-NL"/>
        </w:rPr>
        <w:t>Jaarlijks hebben we een visiedag. Zo</w:t>
      </w:r>
      <w:r>
        <w:rPr>
          <w:sz w:val="24"/>
          <w:szCs w:val="24"/>
          <w:rtl w:val="0"/>
          <w:lang w:val="nl-NL"/>
        </w:rPr>
        <w:t>’</w:t>
      </w:r>
      <w:r>
        <w:rPr>
          <w:sz w:val="24"/>
          <w:szCs w:val="24"/>
          <w:rtl w:val="0"/>
          <w:lang w:val="nl-NL"/>
        </w:rPr>
        <w:t xml:space="preserve">n dag staat in het teken van reflectie op ons als raad, de achterbanraadpleging en toekomstverwachting. </w:t>
      </w:r>
      <w:r>
        <w:rPr>
          <w:sz w:val="24"/>
          <w:szCs w:val="24"/>
        </w:rPr>
        <w:br w:type="textWrapping"/>
      </w:r>
      <w:r>
        <w:rPr>
          <w:sz w:val="24"/>
          <w:szCs w:val="24"/>
          <w:rtl w:val="0"/>
          <w:lang w:val="nl-NL"/>
        </w:rPr>
        <w:t xml:space="preserve">In december heeft de CAR uit de nominaties een kandidaat voor de kwaliteitsprijs geselecteerd. Op 5 januari is de prijs uitgereikt. </w:t>
      </w:r>
    </w:p>
    <w:p>
      <w:pPr>
        <w:pStyle w:val="Normal.0"/>
        <w:spacing w:after="0" w:line="312" w:lineRule="auto"/>
        <w:rPr>
          <w:sz w:val="24"/>
          <w:szCs w:val="24"/>
        </w:rPr>
      </w:pPr>
      <w:r>
        <w:rPr>
          <w:sz w:val="24"/>
          <w:szCs w:val="24"/>
          <w:rtl w:val="0"/>
          <w:lang w:val="nl-NL"/>
        </w:rPr>
        <w:t>Voor de gezelligheid en teambuilding hadden we als teamuitje een etentje.</w:t>
      </w:r>
    </w:p>
    <w:p>
      <w:pPr>
        <w:pStyle w:val="Normal.0"/>
        <w:spacing w:after="0" w:line="312" w:lineRule="auto"/>
        <w:rPr>
          <w:sz w:val="24"/>
          <w:szCs w:val="24"/>
        </w:rPr>
      </w:pPr>
    </w:p>
    <w:p>
      <w:pPr>
        <w:pStyle w:val="Normal.0"/>
        <w:spacing w:after="0" w:line="312" w:lineRule="auto"/>
        <w:rPr>
          <w:sz w:val="24"/>
          <w:szCs w:val="24"/>
        </w:rPr>
      </w:pPr>
      <w:r>
        <w:rPr>
          <w:sz w:val="24"/>
          <w:szCs w:val="24"/>
          <w:rtl w:val="0"/>
          <w:lang w:val="nl-NL"/>
        </w:rPr>
        <w:t>Punten onder de aandacht van de CAR:</w:t>
      </w:r>
    </w:p>
    <w:p>
      <w:pPr>
        <w:pStyle w:val="Normal.0"/>
        <w:spacing w:after="0" w:line="312" w:lineRule="auto"/>
        <w:rPr>
          <w:sz w:val="24"/>
          <w:szCs w:val="24"/>
        </w:rPr>
      </w:pPr>
      <w:r>
        <w:rPr>
          <w:sz w:val="24"/>
          <w:szCs w:val="24"/>
          <w:rtl w:val="0"/>
          <w:lang w:val="nl-NL"/>
        </w:rPr>
        <w:t>Pijnrevalidatie</w:t>
      </w:r>
    </w:p>
    <w:p>
      <w:pPr>
        <w:pStyle w:val="Normal.0"/>
        <w:spacing w:after="0" w:line="312" w:lineRule="auto"/>
        <w:rPr>
          <w:sz w:val="24"/>
          <w:szCs w:val="24"/>
        </w:rPr>
      </w:pPr>
      <w:r>
        <w:rPr>
          <w:sz w:val="24"/>
          <w:szCs w:val="24"/>
          <w:rtl w:val="0"/>
          <w:lang w:val="nl-NL"/>
        </w:rPr>
        <w:t>Uitbreiding bedden klinische long- hart- en diabetesrevalidatie</w:t>
      </w:r>
    </w:p>
    <w:p>
      <w:pPr>
        <w:pStyle w:val="Normal.0"/>
        <w:spacing w:after="0" w:line="312" w:lineRule="auto"/>
        <w:rPr>
          <w:b w:val="1"/>
          <w:bCs w:val="1"/>
          <w:sz w:val="24"/>
          <w:szCs w:val="24"/>
        </w:rPr>
      </w:pPr>
    </w:p>
    <w:p>
      <w:pPr>
        <w:pStyle w:val="Normal.0"/>
        <w:spacing w:after="0" w:line="312" w:lineRule="auto"/>
        <w:rPr>
          <w:b w:val="1"/>
          <w:bCs w:val="1"/>
          <w:sz w:val="24"/>
          <w:szCs w:val="24"/>
        </w:rPr>
      </w:pPr>
      <w:r>
        <w:rPr>
          <w:b w:val="1"/>
          <w:bCs w:val="1"/>
          <w:sz w:val="24"/>
          <w:szCs w:val="24"/>
          <w:rtl w:val="0"/>
          <w:lang w:val="nl-NL"/>
        </w:rPr>
        <w:t>Samenstelling</w:t>
      </w:r>
    </w:p>
    <w:p>
      <w:pPr>
        <w:pStyle w:val="Normal.0"/>
        <w:spacing w:after="0" w:line="312" w:lineRule="auto"/>
        <w:rPr>
          <w:sz w:val="24"/>
          <w:szCs w:val="24"/>
        </w:rPr>
      </w:pPr>
      <w:r>
        <w:rPr>
          <w:sz w:val="24"/>
          <w:szCs w:val="24"/>
          <w:rtl w:val="0"/>
          <w:lang w:val="nl-NL"/>
        </w:rPr>
        <w:t>In de CAR hebben oud-pati</w:t>
      </w:r>
      <w:r>
        <w:rPr>
          <w:sz w:val="24"/>
          <w:szCs w:val="24"/>
          <w:rtl w:val="0"/>
          <w:lang w:val="nl-NL"/>
        </w:rPr>
        <w:t>ë</w:t>
      </w:r>
      <w:r>
        <w:rPr>
          <w:sz w:val="24"/>
          <w:szCs w:val="24"/>
          <w:rtl w:val="0"/>
          <w:lang w:val="nl-NL"/>
        </w:rPr>
        <w:t xml:space="preserve">nten of een ouder daarvan zitting. Zij doen dat op vrijwillige basis. Hanny Goederee heeft per 1 juni op eigen verzoek afscheid genomen van onze raad.  Een lid startte maar trok zich kort daarna terug. In de loop van het jaar traden </w:t>
      </w:r>
      <w:bookmarkStart w:name="_Hlk219816345" w:id="1"/>
      <w:r>
        <w:rPr>
          <w:sz w:val="24"/>
          <w:szCs w:val="24"/>
          <w:rtl w:val="0"/>
          <w:lang w:val="nl-NL"/>
        </w:rPr>
        <w:t xml:space="preserve">Nicolette Leenheer-Pak </w:t>
      </w:r>
      <w:bookmarkEnd w:id="1"/>
      <w:r>
        <w:rPr>
          <w:sz w:val="24"/>
          <w:szCs w:val="24"/>
          <w:rtl w:val="0"/>
          <w:lang w:val="nl-NL"/>
        </w:rPr>
        <w:t>en Dirk Brans toe. Er zijn buddy</w:t>
      </w:r>
      <w:r>
        <w:rPr>
          <w:sz w:val="24"/>
          <w:szCs w:val="24"/>
          <w:rtl w:val="0"/>
          <w:lang w:val="nl-NL"/>
        </w:rPr>
        <w:t>’</w:t>
      </w:r>
      <w:r>
        <w:rPr>
          <w:sz w:val="24"/>
          <w:szCs w:val="24"/>
          <w:rtl w:val="0"/>
          <w:lang w:val="nl-NL"/>
        </w:rPr>
        <w:t>s benoemd om de nieuwe leden bij te staan.</w:t>
      </w:r>
    </w:p>
    <w:p>
      <w:pPr>
        <w:pStyle w:val="Normal.0"/>
        <w:spacing w:after="0" w:line="312" w:lineRule="auto"/>
        <w:rPr>
          <w:sz w:val="24"/>
          <w:szCs w:val="24"/>
        </w:rPr>
      </w:pPr>
    </w:p>
    <w:p>
      <w:pPr>
        <w:pStyle w:val="Normal.0"/>
        <w:spacing w:after="0" w:line="312" w:lineRule="auto"/>
        <w:rPr>
          <w:sz w:val="24"/>
          <w:szCs w:val="24"/>
        </w:rPr>
      </w:pPr>
      <w:r>
        <w:rPr>
          <w:sz w:val="24"/>
          <w:szCs w:val="24"/>
          <w:rtl w:val="0"/>
          <w:lang w:val="nl-NL"/>
        </w:rPr>
        <w:t xml:space="preserve">Ultimo 2025 had de CAR 8 leden, te weten: </w:t>
      </w:r>
    </w:p>
    <w:p>
      <w:pPr>
        <w:pStyle w:val="Normal.0"/>
        <w:spacing w:after="0" w:line="312" w:lineRule="auto"/>
        <w:rPr>
          <w:sz w:val="24"/>
          <w:szCs w:val="24"/>
        </w:rPr>
      </w:pPr>
    </w:p>
    <w:p>
      <w:pPr>
        <w:pStyle w:val="Normal.0"/>
        <w:spacing w:after="0" w:line="312" w:lineRule="auto"/>
        <w:rPr>
          <w:sz w:val="24"/>
          <w:szCs w:val="24"/>
        </w:rPr>
      </w:pPr>
      <w:r>
        <w:rPr>
          <w:sz w:val="24"/>
          <w:szCs w:val="24"/>
          <w:rtl w:val="0"/>
          <w:lang w:val="nl-NL"/>
        </w:rPr>
        <w:t>Alied Dijkhof-Werkman (voorzitter)</w:t>
      </w:r>
    </w:p>
    <w:p>
      <w:pPr>
        <w:pStyle w:val="Normal.0"/>
        <w:spacing w:after="0" w:line="312" w:lineRule="auto"/>
        <w:rPr>
          <w:sz w:val="24"/>
          <w:szCs w:val="24"/>
        </w:rPr>
      </w:pPr>
      <w:r>
        <w:rPr>
          <w:sz w:val="24"/>
          <w:szCs w:val="24"/>
          <w:rtl w:val="0"/>
          <w:lang w:val="nl-NL"/>
        </w:rPr>
        <w:t>Dineke Kroon (vicevoorzitter)</w:t>
      </w:r>
    </w:p>
    <w:p>
      <w:pPr>
        <w:pStyle w:val="Normal.0"/>
        <w:spacing w:after="0" w:line="312" w:lineRule="auto"/>
        <w:rPr>
          <w:sz w:val="24"/>
          <w:szCs w:val="24"/>
        </w:rPr>
      </w:pPr>
      <w:r>
        <w:rPr>
          <w:sz w:val="24"/>
          <w:szCs w:val="24"/>
          <w:rtl w:val="0"/>
          <w:lang w:val="nl-NL"/>
        </w:rPr>
        <w:t>William Seising</w:t>
      </w:r>
    </w:p>
    <w:p>
      <w:pPr>
        <w:pStyle w:val="Normal.0"/>
        <w:spacing w:after="0" w:line="312" w:lineRule="auto"/>
        <w:rPr>
          <w:sz w:val="24"/>
          <w:szCs w:val="24"/>
        </w:rPr>
      </w:pPr>
      <w:r>
        <w:rPr>
          <w:sz w:val="24"/>
          <w:szCs w:val="24"/>
          <w:rtl w:val="0"/>
          <w:lang w:val="nl-NL"/>
        </w:rPr>
        <w:t>Johan de Vries</w:t>
      </w:r>
    </w:p>
    <w:p>
      <w:pPr>
        <w:pStyle w:val="Normal.0"/>
        <w:spacing w:after="0" w:line="312" w:lineRule="auto"/>
        <w:rPr>
          <w:sz w:val="24"/>
          <w:szCs w:val="24"/>
        </w:rPr>
      </w:pPr>
      <w:r>
        <w:rPr>
          <w:sz w:val="24"/>
          <w:szCs w:val="24"/>
          <w:rtl w:val="0"/>
          <w:lang w:val="nl-NL"/>
        </w:rPr>
        <w:t>Jeroen Bus</w:t>
      </w:r>
    </w:p>
    <w:p>
      <w:pPr>
        <w:pStyle w:val="Normal.0"/>
        <w:spacing w:after="0" w:line="312" w:lineRule="auto"/>
        <w:rPr>
          <w:sz w:val="24"/>
          <w:szCs w:val="24"/>
        </w:rPr>
      </w:pPr>
      <w:r>
        <w:rPr>
          <w:sz w:val="24"/>
          <w:szCs w:val="24"/>
          <w:rtl w:val="0"/>
          <w:lang w:val="nl-NL"/>
        </w:rPr>
        <w:t xml:space="preserve">Hanke Vegter </w:t>
      </w:r>
    </w:p>
    <w:p>
      <w:pPr>
        <w:pStyle w:val="Normal.0"/>
        <w:spacing w:after="0" w:line="312" w:lineRule="auto"/>
        <w:rPr>
          <w:sz w:val="24"/>
          <w:szCs w:val="24"/>
        </w:rPr>
      </w:pPr>
      <w:r>
        <w:rPr>
          <w:sz w:val="24"/>
          <w:szCs w:val="24"/>
          <w:rtl w:val="0"/>
          <w:lang w:val="nl-NL"/>
        </w:rPr>
        <w:t xml:space="preserve">Nicolette Leenheer-Pak </w:t>
      </w:r>
    </w:p>
    <w:p>
      <w:pPr>
        <w:pStyle w:val="Normal.0"/>
        <w:spacing w:after="0" w:line="312" w:lineRule="auto"/>
        <w:rPr>
          <w:sz w:val="24"/>
          <w:szCs w:val="24"/>
        </w:rPr>
      </w:pPr>
      <w:r>
        <w:rPr>
          <w:sz w:val="24"/>
          <w:szCs w:val="24"/>
          <w:rtl w:val="0"/>
          <w:lang w:val="nl-NL"/>
        </w:rPr>
        <w:t>Dirk Brans</w:t>
      </w:r>
    </w:p>
    <w:p>
      <w:pPr>
        <w:pStyle w:val="Normal.0"/>
        <w:spacing w:after="0" w:line="312" w:lineRule="auto"/>
        <w:rPr>
          <w:sz w:val="24"/>
          <w:szCs w:val="24"/>
        </w:rPr>
      </w:pPr>
      <w:r>
        <w:rPr>
          <w:sz w:val="24"/>
          <w:szCs w:val="24"/>
          <w:rtl w:val="0"/>
          <w:lang w:val="nl-NL"/>
        </w:rPr>
        <w:t>Annemarie Grouve-de Lange, ambtelijk secretaris.</w:t>
      </w:r>
    </w:p>
    <w:p>
      <w:pPr>
        <w:pStyle w:val="Normal.0"/>
        <w:spacing w:after="0" w:line="312" w:lineRule="auto"/>
        <w:rPr>
          <w:sz w:val="24"/>
          <w:szCs w:val="24"/>
        </w:rPr>
      </w:pPr>
    </w:p>
    <w:p>
      <w:pPr>
        <w:pStyle w:val="Normal.0"/>
        <w:spacing w:after="0" w:line="312" w:lineRule="auto"/>
        <w:rPr>
          <w:b w:val="1"/>
          <w:bCs w:val="1"/>
          <w:sz w:val="24"/>
          <w:szCs w:val="24"/>
        </w:rPr>
      </w:pPr>
      <w:r>
        <w:rPr>
          <w:b w:val="1"/>
          <w:bCs w:val="1"/>
          <w:sz w:val="24"/>
          <w:szCs w:val="24"/>
          <w:rtl w:val="0"/>
          <w:lang w:val="nl-NL"/>
        </w:rPr>
        <w:t>Contact informatie</w:t>
      </w:r>
    </w:p>
    <w:p>
      <w:pPr>
        <w:pStyle w:val="Normal.0"/>
        <w:spacing w:after="0" w:line="312" w:lineRule="auto"/>
        <w:rPr>
          <w:sz w:val="24"/>
          <w:szCs w:val="24"/>
        </w:rPr>
      </w:pPr>
      <w:r>
        <w:rPr>
          <w:sz w:val="24"/>
          <w:szCs w:val="24"/>
          <w:rtl w:val="0"/>
          <w:lang w:val="nl-NL"/>
        </w:rPr>
        <w:t>Centrum voor Revalidatie</w:t>
      </w:r>
    </w:p>
    <w:p>
      <w:pPr>
        <w:pStyle w:val="Normal.0"/>
        <w:spacing w:after="0" w:line="312" w:lineRule="auto"/>
        <w:rPr>
          <w:sz w:val="24"/>
          <w:szCs w:val="24"/>
        </w:rPr>
      </w:pPr>
      <w:r>
        <w:rPr>
          <w:sz w:val="24"/>
          <w:szCs w:val="24"/>
          <w:rtl w:val="0"/>
          <w:lang w:val="nl-NL"/>
        </w:rPr>
        <w:t>Secretariaat CAR; Annemarie Grouve-de Lange</w:t>
      </w:r>
    </w:p>
    <w:p>
      <w:pPr>
        <w:pStyle w:val="Normal.0"/>
        <w:spacing w:after="0" w:line="312" w:lineRule="auto"/>
        <w:rPr>
          <w:sz w:val="24"/>
          <w:szCs w:val="24"/>
        </w:rPr>
      </w:pPr>
      <w:r>
        <w:rPr>
          <w:sz w:val="24"/>
          <w:szCs w:val="24"/>
          <w:rtl w:val="0"/>
          <w:lang w:val="nl-NL"/>
        </w:rPr>
        <w:t>Postbus 30.002</w:t>
      </w:r>
    </w:p>
    <w:p>
      <w:pPr>
        <w:pStyle w:val="Normal.0"/>
        <w:spacing w:after="0" w:line="312" w:lineRule="auto"/>
        <w:rPr>
          <w:sz w:val="24"/>
          <w:szCs w:val="24"/>
        </w:rPr>
      </w:pPr>
      <w:r>
        <w:rPr>
          <w:sz w:val="24"/>
          <w:szCs w:val="24"/>
          <w:rtl w:val="0"/>
          <w:lang w:val="nl-NL"/>
        </w:rPr>
        <w:t>9750 RA Haren</w:t>
      </w:r>
    </w:p>
    <w:p>
      <w:pPr>
        <w:pStyle w:val="Normal.0"/>
        <w:spacing w:line="312" w:lineRule="auto"/>
      </w:pPr>
      <w:r>
        <w:rPr>
          <w:sz w:val="24"/>
          <w:szCs w:val="24"/>
          <w:rtl w:val="0"/>
          <w:lang w:val="nl-NL"/>
        </w:rPr>
        <w:t>E-mail: car@cvr.umcg.nl</w:t>
      </w:r>
      <w:r>
        <w:rPr>
          <w:sz w:val="24"/>
          <w:szCs w:val="24"/>
          <w:rtl w:val="0"/>
          <w:lang w:val="nl-NL"/>
        </w:rPr>
        <w:t>                                                                                           </w:t>
      </w:r>
    </w:p>
    <w:sectPr>
      <w:headerReference w:type="default" r:id="rId4"/>
      <w:footerReference w:type="default" r:id="rId5"/>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582EA7372C41838D36D5931B7BEE" ma:contentTypeVersion="21" ma:contentTypeDescription="Een nieuw document maken." ma:contentTypeScope="" ma:versionID="31e2603a596793139c1acdc4e2c8fba8">
  <xsd:schema xmlns:xsd="http://www.w3.org/2001/XMLSchema" xmlns:xs="http://www.w3.org/2001/XMLSchema" xmlns:p="http://schemas.microsoft.com/office/2006/metadata/properties" xmlns:ns2="e3277342-4ca5-4b41-ae44-70c102348fc4" xmlns:ns3="b3d58bf2-e28e-4c48-aabe-37f02c4c486d" targetNamespace="http://schemas.microsoft.com/office/2006/metadata/properties" ma:root="true" ma:fieldsID="ee4b99aea6f64d30c8aeb61ef3f7c3b9" ns2:_="" ns3:_="">
    <xsd:import namespace="e3277342-4ca5-4b41-ae44-70c102348fc4"/>
    <xsd:import namespace="b3d58bf2-e28e-4c48-aabe-37f02c4c48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TaxCatchAll" minOccurs="0"/>
                <xsd:element ref="ns2:MediaServiceLocation"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77342-4ca5-4b41-ae44-70c10234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d58bf2-e28e-4c48-aabe-37f02c4c48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560db4f-7f7d-48a6-a0f6-152493e8df42}" ma:internalName="TaxCatchAll" ma:showField="CatchAllData" ma:web="b3d58bf2-e28e-4c48-aabe-37f02c4c48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77342-4ca5-4b41-ae44-70c102348fc4">
      <Terms xmlns="http://schemas.microsoft.com/office/infopath/2007/PartnerControls"/>
    </lcf76f155ced4ddcb4097134ff3c332f>
    <TaxCatchAll xmlns="b3d58bf2-e28e-4c48-aabe-37f02c4c486d" xsi:nil="true"/>
  </documentManagement>
</p:properties>
</file>

<file path=customXml/itemProps1.xml><?xml version="1.0" encoding="utf-8"?>
<ds:datastoreItem xmlns:ds="http://schemas.openxmlformats.org/officeDocument/2006/customXml" ds:itemID="{9D85E4DA-40F9-44BD-B3F7-B5699960504D}"/>
</file>

<file path=customXml/itemProps2.xml><?xml version="1.0" encoding="utf-8"?>
<ds:datastoreItem xmlns:ds="http://schemas.openxmlformats.org/officeDocument/2006/customXml" ds:itemID="{00138194-7B8E-4F47-B90C-C80686027B9E}"/>
</file>

<file path=customXml/itemProps3.xml><?xml version="1.0" encoding="utf-8"?>
<ds:datastoreItem xmlns:ds="http://schemas.openxmlformats.org/officeDocument/2006/customXml" ds:itemID="{64AB1241-53AB-4E4B-BF82-0C2A2EA44B11}"/>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0x0101009FF6582EA7372C41838D36D5931B7BEE</vt:lpwstr>
  </property>
</Properties>
</file>